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3A" w:rsidRPr="00FC7ECE" w:rsidRDefault="002B683A" w:rsidP="002B683A">
      <w:pPr>
        <w:spacing w:before="120" w:after="0"/>
        <w:jc w:val="center"/>
        <w:rPr>
          <w:b/>
          <w:sz w:val="24"/>
          <w:szCs w:val="20"/>
        </w:rPr>
      </w:pPr>
      <w:r w:rsidRPr="00FC7ECE">
        <w:rPr>
          <w:b/>
          <w:sz w:val="24"/>
          <w:szCs w:val="20"/>
        </w:rPr>
        <w:t>I</w:t>
      </w:r>
      <w:r w:rsidR="001239A6">
        <w:rPr>
          <w:b/>
          <w:sz w:val="24"/>
          <w:szCs w:val="20"/>
        </w:rPr>
        <w:t>CCAT</w:t>
      </w:r>
      <w:r w:rsidR="000D48C5">
        <w:rPr>
          <w:b/>
          <w:sz w:val="24"/>
          <w:szCs w:val="20"/>
        </w:rPr>
        <w:t xml:space="preserve"> Transhipment D</w:t>
      </w:r>
      <w:r w:rsidRPr="00FC7ECE">
        <w:rPr>
          <w:b/>
          <w:sz w:val="24"/>
          <w:szCs w:val="20"/>
        </w:rPr>
        <w:t>eclaration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6298"/>
      </w:tblGrid>
      <w:tr w:rsidR="002B683A" w:rsidRPr="00FC7ECE" w:rsidTr="001239A6">
        <w:trPr>
          <w:jc w:val="center"/>
        </w:trPr>
        <w:tc>
          <w:tcPr>
            <w:tcW w:w="7650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b/>
                <w:szCs w:val="20"/>
              </w:rPr>
            </w:pPr>
            <w:r w:rsidRPr="00FC7ECE">
              <w:rPr>
                <w:b/>
                <w:szCs w:val="20"/>
              </w:rPr>
              <w:t>Carrier Vessel</w:t>
            </w:r>
          </w:p>
        </w:tc>
        <w:tc>
          <w:tcPr>
            <w:tcW w:w="629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b/>
                <w:szCs w:val="20"/>
              </w:rPr>
            </w:pPr>
            <w:r w:rsidRPr="00FC7ECE">
              <w:rPr>
                <w:b/>
                <w:szCs w:val="20"/>
              </w:rPr>
              <w:t>Fishing Vessel</w:t>
            </w:r>
          </w:p>
        </w:tc>
      </w:tr>
      <w:tr w:rsidR="002B683A" w:rsidRPr="00FC7ECE" w:rsidTr="001239A6">
        <w:trPr>
          <w:jc w:val="center"/>
        </w:trPr>
        <w:tc>
          <w:tcPr>
            <w:tcW w:w="7650" w:type="dxa"/>
          </w:tcPr>
          <w:p w:rsidR="002B683A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Vessel </w:t>
            </w:r>
            <w:r w:rsidR="002B683A" w:rsidRPr="00FC7ECE">
              <w:rPr>
                <w:szCs w:val="20"/>
              </w:rPr>
              <w:t>Name and Radio Call Sign:</w:t>
            </w:r>
          </w:p>
          <w:p w:rsidR="002B683A" w:rsidRPr="00FC7ECE" w:rsidRDefault="002B683A" w:rsidP="001239A6">
            <w:pPr>
              <w:spacing w:before="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>Flag</w:t>
            </w:r>
            <w:r w:rsidR="001924B9">
              <w:rPr>
                <w:szCs w:val="20"/>
              </w:rPr>
              <w:t xml:space="preserve"> Country/Entity/Fishing Entity</w:t>
            </w:r>
            <w:r w:rsidRPr="00FC7ECE">
              <w:rPr>
                <w:szCs w:val="20"/>
              </w:rPr>
              <w:t>:</w:t>
            </w:r>
            <w:bookmarkStart w:id="0" w:name="_GoBack"/>
            <w:bookmarkEnd w:id="0"/>
          </w:p>
          <w:p w:rsidR="002B683A" w:rsidRPr="00FC7ECE" w:rsidRDefault="002B683A" w:rsidP="001239A6">
            <w:pPr>
              <w:spacing w:before="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 xml:space="preserve">Flag State </w:t>
            </w:r>
            <w:r w:rsidR="001239A6">
              <w:rPr>
                <w:szCs w:val="20"/>
              </w:rPr>
              <w:t xml:space="preserve">authorization </w:t>
            </w:r>
            <w:r w:rsidRPr="00FC7ECE">
              <w:rPr>
                <w:szCs w:val="20"/>
              </w:rPr>
              <w:t>number:</w:t>
            </w:r>
          </w:p>
          <w:p w:rsidR="002B683A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Domestic Registration Numb</w:t>
            </w:r>
            <w:r w:rsidR="002B683A" w:rsidRPr="00FC7ECE">
              <w:rPr>
                <w:szCs w:val="20"/>
              </w:rPr>
              <w:t>er:</w:t>
            </w:r>
          </w:p>
          <w:p w:rsidR="002B683A" w:rsidRDefault="002B683A" w:rsidP="001239A6">
            <w:pPr>
              <w:spacing w:before="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>I</w:t>
            </w:r>
            <w:r w:rsidR="001239A6">
              <w:rPr>
                <w:szCs w:val="20"/>
              </w:rPr>
              <w:t>CCAT</w:t>
            </w:r>
            <w:r w:rsidRPr="00FC7ECE">
              <w:rPr>
                <w:szCs w:val="20"/>
              </w:rPr>
              <w:t xml:space="preserve"> Re</w:t>
            </w:r>
            <w:r w:rsidR="001239A6">
              <w:rPr>
                <w:szCs w:val="20"/>
              </w:rPr>
              <w:t>cord</w:t>
            </w:r>
            <w:r w:rsidRPr="00FC7ECE">
              <w:rPr>
                <w:szCs w:val="20"/>
              </w:rPr>
              <w:t xml:space="preserve"> Number:</w:t>
            </w:r>
          </w:p>
          <w:p w:rsidR="001924B9" w:rsidRPr="00FC7ECE" w:rsidRDefault="001924B9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IMO Number:</w:t>
            </w:r>
          </w:p>
        </w:tc>
        <w:tc>
          <w:tcPr>
            <w:tcW w:w="6298" w:type="dxa"/>
          </w:tcPr>
          <w:p w:rsidR="002B683A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Vessel </w:t>
            </w:r>
            <w:r w:rsidR="002B683A" w:rsidRPr="00FC7ECE">
              <w:rPr>
                <w:szCs w:val="20"/>
              </w:rPr>
              <w:t>Name and Radio Call Sign:</w:t>
            </w:r>
          </w:p>
          <w:p w:rsidR="001924B9" w:rsidRPr="00FC7ECE" w:rsidRDefault="001924B9" w:rsidP="001239A6">
            <w:pPr>
              <w:spacing w:before="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>Flag</w:t>
            </w:r>
            <w:r>
              <w:rPr>
                <w:szCs w:val="20"/>
              </w:rPr>
              <w:t xml:space="preserve"> C</w:t>
            </w:r>
            <w:r w:rsidR="001239A6">
              <w:rPr>
                <w:szCs w:val="20"/>
              </w:rPr>
              <w:t>PC</w:t>
            </w:r>
            <w:r w:rsidRPr="00FC7ECE">
              <w:rPr>
                <w:szCs w:val="20"/>
              </w:rPr>
              <w:t>:</w:t>
            </w:r>
          </w:p>
          <w:p w:rsidR="002B683A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Flag CPC authorization </w:t>
            </w:r>
            <w:r w:rsidR="002B683A" w:rsidRPr="00FC7ECE">
              <w:rPr>
                <w:szCs w:val="20"/>
              </w:rPr>
              <w:t>number:</w:t>
            </w:r>
          </w:p>
          <w:p w:rsidR="002B683A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Domestic Registration</w:t>
            </w:r>
            <w:r w:rsidR="002B683A" w:rsidRPr="00FC7ECE">
              <w:rPr>
                <w:szCs w:val="20"/>
              </w:rPr>
              <w:t xml:space="preserve"> Number:</w:t>
            </w:r>
          </w:p>
          <w:p w:rsidR="002B683A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ICCA</w:t>
            </w:r>
            <w:r w:rsidR="002B683A" w:rsidRPr="00FC7ECE">
              <w:rPr>
                <w:szCs w:val="20"/>
              </w:rPr>
              <w:t>T Register Number, if a</w:t>
            </w:r>
            <w:r>
              <w:rPr>
                <w:szCs w:val="20"/>
              </w:rPr>
              <w:t>pplicable</w:t>
            </w:r>
            <w:r w:rsidR="002B683A" w:rsidRPr="00FC7ECE">
              <w:rPr>
                <w:szCs w:val="20"/>
              </w:rPr>
              <w:t>:</w:t>
            </w:r>
          </w:p>
          <w:p w:rsidR="001924B9" w:rsidRDefault="001924B9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IMO Number:</w:t>
            </w:r>
          </w:p>
          <w:p w:rsidR="001239A6" w:rsidRPr="00FC7ECE" w:rsidRDefault="001239A6" w:rsidP="001239A6">
            <w:pPr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External Identification: </w:t>
            </w:r>
          </w:p>
        </w:tc>
      </w:tr>
    </w:tbl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ab/>
      </w:r>
      <w:r w:rsidRPr="00FC7ECE">
        <w:rPr>
          <w:szCs w:val="20"/>
        </w:rPr>
        <w:tab/>
        <w:t>Day</w:t>
      </w:r>
      <w:r w:rsidRPr="00FC7ECE">
        <w:rPr>
          <w:szCs w:val="20"/>
        </w:rPr>
        <w:tab/>
        <w:t>Month</w:t>
      </w:r>
      <w:r w:rsidRPr="00FC7ECE">
        <w:rPr>
          <w:szCs w:val="20"/>
        </w:rPr>
        <w:tab/>
        <w:t>Hour</w:t>
      </w:r>
      <w:r w:rsidRPr="00FC7ECE">
        <w:rPr>
          <w:szCs w:val="20"/>
        </w:rPr>
        <w:tab/>
        <w:t>Year</w:t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2_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0_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="001239A6">
        <w:rPr>
          <w:szCs w:val="20"/>
        </w:rPr>
        <w:t xml:space="preserve">           </w:t>
      </w:r>
      <w:r w:rsidRPr="00FC7ECE">
        <w:rPr>
          <w:szCs w:val="20"/>
        </w:rPr>
        <w:t>Agent’s name:        Master’s name of LSTV:                 Master’s name of Carrier:</w:t>
      </w:r>
    </w:p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>Departure</w:t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  <w:t>from</w:t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__________</w:t>
      </w:r>
      <w:r w:rsidRPr="00FC7ECE">
        <w:rPr>
          <w:szCs w:val="20"/>
        </w:rPr>
        <w:sym w:font="Symbol" w:char="F07C"/>
      </w:r>
    </w:p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>Return</w:t>
      </w:r>
      <w:r w:rsidRPr="00FC7ECE">
        <w:rPr>
          <w:szCs w:val="20"/>
        </w:rPr>
        <w:tab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  <w:t>to</w:t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__________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="001239A6">
        <w:rPr>
          <w:szCs w:val="20"/>
        </w:rPr>
        <w:t xml:space="preserve">           </w:t>
      </w:r>
      <w:r w:rsidRPr="00FC7ECE">
        <w:rPr>
          <w:szCs w:val="20"/>
        </w:rPr>
        <w:t>Signature:</w:t>
      </w:r>
      <w:r w:rsidRPr="00FC7ECE">
        <w:rPr>
          <w:szCs w:val="20"/>
        </w:rPr>
        <w:tab/>
      </w:r>
      <w:r w:rsidRPr="00FC7ECE">
        <w:rPr>
          <w:szCs w:val="20"/>
        </w:rPr>
        <w:tab/>
        <w:t>Signature:</w:t>
      </w:r>
      <w:r w:rsidRPr="00FC7ECE">
        <w:rPr>
          <w:szCs w:val="20"/>
        </w:rPr>
        <w:tab/>
      </w:r>
      <w:r w:rsidRPr="00FC7ECE">
        <w:rPr>
          <w:szCs w:val="20"/>
        </w:rPr>
        <w:tab/>
      </w:r>
      <w:r w:rsidRPr="00FC7ECE">
        <w:rPr>
          <w:szCs w:val="20"/>
        </w:rPr>
        <w:tab/>
        <w:t>Signature:</w:t>
      </w:r>
    </w:p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>Transhipment</w:t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ab/>
      </w:r>
      <w:r w:rsidRPr="00FC7ECE">
        <w:rPr>
          <w:szCs w:val="20"/>
        </w:rPr>
        <w:tab/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__________</w:t>
      </w:r>
      <w:r w:rsidRPr="00FC7ECE">
        <w:rPr>
          <w:szCs w:val="20"/>
        </w:rPr>
        <w:sym w:font="Symbol" w:char="F07C"/>
      </w:r>
    </w:p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 xml:space="preserve">Indicate the weight in kilograms or the unit used (e.g. box, basket) and the landed weight in kilograms of this unit: 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>____________</w:t>
      </w:r>
      <w:r w:rsidRPr="00FC7ECE">
        <w:rPr>
          <w:szCs w:val="20"/>
        </w:rPr>
        <w:sym w:font="Symbol" w:char="F07C"/>
      </w:r>
      <w:r w:rsidRPr="00FC7ECE">
        <w:rPr>
          <w:szCs w:val="20"/>
        </w:rPr>
        <w:t xml:space="preserve"> kilograms </w:t>
      </w:r>
    </w:p>
    <w:p w:rsidR="002B683A" w:rsidRPr="00FC7ECE" w:rsidRDefault="002B683A" w:rsidP="002B683A">
      <w:pPr>
        <w:spacing w:before="120" w:after="0"/>
        <w:jc w:val="left"/>
        <w:rPr>
          <w:szCs w:val="20"/>
        </w:rPr>
      </w:pPr>
      <w:r w:rsidRPr="00FC7ECE">
        <w:rPr>
          <w:szCs w:val="20"/>
        </w:rPr>
        <w:t>LOCATION OF TRANSHIPMENT</w:t>
      </w:r>
      <w:r w:rsidR="001924B9">
        <w:rPr>
          <w:szCs w:val="20"/>
        </w:rPr>
        <w:t>: ________________________________________________</w:t>
      </w:r>
      <w:proofErr w:type="gramStart"/>
      <w:r w:rsidR="001924B9">
        <w:rPr>
          <w:szCs w:val="20"/>
        </w:rPr>
        <w:t>_</w:t>
      </w:r>
      <w:r w:rsidR="00AB19FE">
        <w:rPr>
          <w:szCs w:val="20"/>
        </w:rPr>
        <w:t>(</w:t>
      </w:r>
      <w:proofErr w:type="gramEnd"/>
      <w:r w:rsidR="00AB19FE">
        <w:rPr>
          <w:szCs w:val="20"/>
        </w:rPr>
        <w:t>latitude &amp; longitude)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71"/>
        <w:gridCol w:w="547"/>
        <w:gridCol w:w="1108"/>
        <w:gridCol w:w="778"/>
        <w:gridCol w:w="1207"/>
        <w:gridCol w:w="934"/>
        <w:gridCol w:w="1077"/>
        <w:gridCol w:w="1084"/>
        <w:gridCol w:w="1044"/>
        <w:gridCol w:w="1046"/>
        <w:gridCol w:w="955"/>
        <w:gridCol w:w="955"/>
        <w:gridCol w:w="1039"/>
      </w:tblGrid>
      <w:tr w:rsidR="001924B9" w:rsidRPr="00FC7ECE" w:rsidTr="008C652C">
        <w:trPr>
          <w:trHeight w:val="535"/>
          <w:tblHeader/>
        </w:trPr>
        <w:tc>
          <w:tcPr>
            <w:tcW w:w="12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>Species</w:t>
            </w:r>
            <w:r w:rsidR="001239A6">
              <w:rPr>
                <w:szCs w:val="20"/>
              </w:rPr>
              <w:t xml:space="preserve"> (by stock,* if applicable)</w:t>
            </w:r>
            <w:r w:rsidR="008C652C">
              <w:rPr>
                <w:szCs w:val="20"/>
              </w:rPr>
              <w:t>¹</w:t>
            </w:r>
          </w:p>
        </w:tc>
        <w:tc>
          <w:tcPr>
            <w:tcW w:w="1018" w:type="dxa"/>
            <w:gridSpan w:val="2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  <w:r w:rsidRPr="00FC7ECE">
              <w:rPr>
                <w:szCs w:val="20"/>
              </w:rPr>
              <w:t xml:space="preserve">Port </w:t>
            </w:r>
          </w:p>
        </w:tc>
        <w:tc>
          <w:tcPr>
            <w:tcW w:w="1108" w:type="dxa"/>
          </w:tcPr>
          <w:p w:rsidR="002B683A" w:rsidRPr="00FC7ECE" w:rsidRDefault="001924B9" w:rsidP="008C652C">
            <w:pPr>
              <w:spacing w:before="120" w:after="0"/>
              <w:jc w:val="left"/>
              <w:rPr>
                <w:szCs w:val="20"/>
              </w:rPr>
            </w:pPr>
            <w:r>
              <w:rPr>
                <w:szCs w:val="20"/>
              </w:rPr>
              <w:t>Area</w:t>
            </w:r>
            <w:r w:rsidR="008C652C">
              <w:rPr>
                <w:szCs w:val="20"/>
              </w:rPr>
              <w:t xml:space="preserve"> ²</w:t>
            </w:r>
          </w:p>
        </w:tc>
        <w:tc>
          <w:tcPr>
            <w:tcW w:w="10119" w:type="dxa"/>
            <w:gridSpan w:val="10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  <w:vertAlign w:val="superscript"/>
              </w:rPr>
            </w:pPr>
            <w:r w:rsidRPr="00FC7ECE">
              <w:rPr>
                <w:szCs w:val="20"/>
              </w:rPr>
              <w:t>Type of product</w:t>
            </w:r>
          </w:p>
        </w:tc>
      </w:tr>
      <w:tr w:rsidR="004A2055" w:rsidRPr="00FC7ECE" w:rsidTr="008C652C">
        <w:trPr>
          <w:tblHeader/>
        </w:trPr>
        <w:tc>
          <w:tcPr>
            <w:tcW w:w="1271" w:type="dxa"/>
          </w:tcPr>
          <w:p w:rsidR="004A2055" w:rsidRPr="00FC7ECE" w:rsidRDefault="004A2055" w:rsidP="004A2055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4A2055" w:rsidRPr="00FC7ECE" w:rsidRDefault="004A2055" w:rsidP="004A2055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4A2055" w:rsidRPr="00FC7ECE" w:rsidRDefault="004A2055" w:rsidP="004A2055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4A2055" w:rsidRPr="00FC7ECE" w:rsidRDefault="004A2055" w:rsidP="004A2055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Round (RD)</w:t>
            </w:r>
          </w:p>
        </w:tc>
        <w:tc>
          <w:tcPr>
            <w:tcW w:w="1207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 w:rsidRPr="001924B9">
              <w:rPr>
                <w:sz w:val="18"/>
                <w:szCs w:val="18"/>
              </w:rPr>
              <w:t>Gilled &amp; Gutted</w:t>
            </w:r>
            <w:r>
              <w:rPr>
                <w:sz w:val="18"/>
                <w:szCs w:val="18"/>
              </w:rPr>
              <w:t xml:space="preserve"> (GG)</w:t>
            </w:r>
          </w:p>
        </w:tc>
        <w:tc>
          <w:tcPr>
            <w:tcW w:w="934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Dressed (DR)</w:t>
            </w:r>
          </w:p>
        </w:tc>
        <w:tc>
          <w:tcPr>
            <w:tcW w:w="1077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Fillet (FL)</w:t>
            </w:r>
          </w:p>
        </w:tc>
        <w:tc>
          <w:tcPr>
            <w:tcW w:w="1084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 w:rsidRPr="001924B9">
              <w:rPr>
                <w:sz w:val="18"/>
                <w:szCs w:val="18"/>
              </w:rPr>
              <w:t>Steak</w:t>
            </w:r>
            <w:r>
              <w:rPr>
                <w:sz w:val="18"/>
                <w:szCs w:val="18"/>
              </w:rPr>
              <w:t xml:space="preserve"> (ST)</w:t>
            </w:r>
          </w:p>
        </w:tc>
        <w:tc>
          <w:tcPr>
            <w:tcW w:w="1044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 w:rsidRPr="001924B9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(OT)</w:t>
            </w:r>
          </w:p>
        </w:tc>
        <w:tc>
          <w:tcPr>
            <w:tcW w:w="1046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A2055" w:rsidRPr="001924B9" w:rsidRDefault="004A2055" w:rsidP="004A2055">
            <w:pPr>
              <w:spacing w:before="120" w:after="0"/>
              <w:jc w:val="left"/>
              <w:rPr>
                <w:sz w:val="18"/>
                <w:szCs w:val="18"/>
              </w:rPr>
            </w:pPr>
            <w:r w:rsidRPr="001924B9">
              <w:rPr>
                <w:sz w:val="18"/>
                <w:szCs w:val="18"/>
              </w:rPr>
              <w:t>Total</w:t>
            </w:r>
          </w:p>
        </w:tc>
      </w:tr>
      <w:tr w:rsidR="004A2055" w:rsidRPr="00FC7ECE" w:rsidTr="008C652C">
        <w:tc>
          <w:tcPr>
            <w:tcW w:w="12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4A2055" w:rsidRPr="00FC7ECE" w:rsidTr="008C652C">
        <w:tc>
          <w:tcPr>
            <w:tcW w:w="12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4A2055" w:rsidRPr="00FC7ECE" w:rsidTr="008C652C">
        <w:tc>
          <w:tcPr>
            <w:tcW w:w="12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4A2055" w:rsidRPr="00FC7ECE" w:rsidTr="008C652C">
        <w:tc>
          <w:tcPr>
            <w:tcW w:w="12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062A1C" w:rsidRPr="00FC7ECE" w:rsidTr="008C652C">
        <w:tc>
          <w:tcPr>
            <w:tcW w:w="1271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062A1C" w:rsidRPr="00FC7ECE" w:rsidTr="008C652C">
        <w:tc>
          <w:tcPr>
            <w:tcW w:w="1271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471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062A1C" w:rsidRPr="00FC7ECE" w:rsidRDefault="00062A1C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  <w:tr w:rsidR="004A2055" w:rsidRPr="00FC7ECE" w:rsidTr="008C652C">
        <w:tc>
          <w:tcPr>
            <w:tcW w:w="1271" w:type="dxa"/>
          </w:tcPr>
          <w:p w:rsidR="002B683A" w:rsidRPr="00FC7ECE" w:rsidRDefault="001924B9" w:rsidP="000F35B9">
            <w:pPr>
              <w:spacing w:before="120" w:after="0"/>
              <w:jc w:val="left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471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54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10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778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20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3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77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8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4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46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955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  <w:tc>
          <w:tcPr>
            <w:tcW w:w="1039" w:type="dxa"/>
          </w:tcPr>
          <w:p w:rsidR="002B683A" w:rsidRPr="00FC7ECE" w:rsidRDefault="002B683A" w:rsidP="000F35B9">
            <w:pPr>
              <w:spacing w:before="120" w:after="0"/>
              <w:jc w:val="left"/>
              <w:rPr>
                <w:szCs w:val="20"/>
              </w:rPr>
            </w:pPr>
          </w:p>
        </w:tc>
      </w:tr>
    </w:tbl>
    <w:p w:rsidR="00593FC7" w:rsidRDefault="004A2055" w:rsidP="004A2055">
      <w:pPr>
        <w:spacing w:after="0" w:line="276" w:lineRule="auto"/>
        <w:jc w:val="left"/>
        <w:rPr>
          <w:szCs w:val="20"/>
        </w:rPr>
      </w:pPr>
      <w:r>
        <w:rPr>
          <w:szCs w:val="20"/>
        </w:rPr>
        <w:t>ICCAT Observer signature and date (</w:t>
      </w:r>
      <w:r w:rsidR="002B683A" w:rsidRPr="00FC7ECE">
        <w:rPr>
          <w:szCs w:val="20"/>
        </w:rPr>
        <w:t>If transhipment at sea</w:t>
      </w:r>
      <w:r>
        <w:rPr>
          <w:szCs w:val="20"/>
        </w:rPr>
        <w:t>)</w:t>
      </w:r>
      <w:r w:rsidR="002B683A" w:rsidRPr="00FC7ECE">
        <w:rPr>
          <w:szCs w:val="20"/>
        </w:rPr>
        <w:t>:</w:t>
      </w:r>
    </w:p>
    <w:p w:rsidR="004A2055" w:rsidRDefault="004A2055" w:rsidP="004A2055">
      <w:pPr>
        <w:spacing w:before="0" w:after="0"/>
        <w:jc w:val="left"/>
      </w:pPr>
      <w:r>
        <w:t>*If stock level information is not available, please provide explanation.</w:t>
      </w:r>
    </w:p>
    <w:p w:rsidR="004A2055" w:rsidRDefault="008C652C" w:rsidP="004A2055">
      <w:pPr>
        <w:spacing w:before="0" w:after="0"/>
        <w:jc w:val="left"/>
      </w:pPr>
      <w:r>
        <w:t xml:space="preserve">¹ </w:t>
      </w:r>
      <w:r w:rsidR="004A2055">
        <w:t>A list of species by stock, with their geographic delineations, is included on the back of this form. Pleas provide as much detail as possible.</w:t>
      </w:r>
    </w:p>
    <w:p w:rsidR="004A2055" w:rsidRDefault="008C652C" w:rsidP="004A2055">
      <w:pPr>
        <w:spacing w:before="0" w:after="0"/>
        <w:jc w:val="left"/>
      </w:pPr>
      <w:r>
        <w:t>²</w:t>
      </w:r>
      <w:r w:rsidR="004A2055">
        <w:t xml:space="preserve"> </w:t>
      </w:r>
      <w:r w:rsidR="00E062DF">
        <w:t>If is</w:t>
      </w:r>
      <w:r w:rsidR="00062A1C">
        <w:t xml:space="preserve"> </w:t>
      </w:r>
      <w:r w:rsidR="004A2055">
        <w:t>Atlantic</w:t>
      </w:r>
      <w:r w:rsidR="00E062DF">
        <w:t>, Mediterranean, Pacific</w:t>
      </w:r>
      <w:r w:rsidR="00062A1C">
        <w:t xml:space="preserve"> and</w:t>
      </w:r>
      <w:r w:rsidR="00E062DF">
        <w:t xml:space="preserve"> Indian Ocean</w:t>
      </w:r>
    </w:p>
    <w:sectPr w:rsidR="004A2055" w:rsidSect="002B683A">
      <w:headerReference w:type="default" r:id="rId7"/>
      <w:pgSz w:w="16838" w:h="11906" w:orient="landscape" w:code="9"/>
      <w:pgMar w:top="851" w:right="1440" w:bottom="907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3A" w:rsidRDefault="002B683A" w:rsidP="002B683A">
      <w:pPr>
        <w:spacing w:before="0" w:after="0"/>
      </w:pPr>
      <w:r>
        <w:separator/>
      </w:r>
    </w:p>
  </w:endnote>
  <w:endnote w:type="continuationSeparator" w:id="0">
    <w:p w:rsidR="002B683A" w:rsidRDefault="002B683A" w:rsidP="002B68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3A" w:rsidRDefault="002B683A" w:rsidP="002B683A">
      <w:pPr>
        <w:spacing w:before="0" w:after="0"/>
      </w:pPr>
      <w:r>
        <w:separator/>
      </w:r>
    </w:p>
  </w:footnote>
  <w:footnote w:type="continuationSeparator" w:id="0">
    <w:p w:rsidR="002B683A" w:rsidRDefault="002B683A" w:rsidP="002B68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3A" w:rsidRDefault="002B683A" w:rsidP="002B683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33CC8"/>
    <w:multiLevelType w:val="hybridMultilevel"/>
    <w:tmpl w:val="69984E0C"/>
    <w:lvl w:ilvl="0" w:tplc="180A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A"/>
    <w:rsid w:val="00062A1C"/>
    <w:rsid w:val="000D48C5"/>
    <w:rsid w:val="001239A6"/>
    <w:rsid w:val="001924B9"/>
    <w:rsid w:val="002B683A"/>
    <w:rsid w:val="003146DA"/>
    <w:rsid w:val="004A2055"/>
    <w:rsid w:val="00511DEE"/>
    <w:rsid w:val="00593FC7"/>
    <w:rsid w:val="008C652C"/>
    <w:rsid w:val="00AB19FE"/>
    <w:rsid w:val="00E0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C05DDA9-E1B5-4B4D-B1E9-D43EE3F2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3A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4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83A"/>
    <w:pPr>
      <w:tabs>
        <w:tab w:val="center" w:pos="4513"/>
        <w:tab w:val="right" w:pos="9026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683A"/>
    <w:rPr>
      <w:rFonts w:ascii="Times New Roman" w:eastAsia="Times New Roman" w:hAnsi="Times New Roman" w:cs="Times New Roman"/>
      <w:szCs w:val="24"/>
      <w:lang w:val="en-AU"/>
    </w:rPr>
  </w:style>
  <w:style w:type="paragraph" w:styleId="Piedepgina">
    <w:name w:val="footer"/>
    <w:basedOn w:val="Normal"/>
    <w:link w:val="PiedepginaCar"/>
    <w:uiPriority w:val="99"/>
    <w:unhideWhenUsed/>
    <w:rsid w:val="002B683A"/>
    <w:pPr>
      <w:tabs>
        <w:tab w:val="center" w:pos="4513"/>
        <w:tab w:val="right" w:pos="9026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83A"/>
    <w:rPr>
      <w:rFonts w:ascii="Times New Roman" w:eastAsia="Times New Roman" w:hAnsi="Times New Roman" w:cs="Times New Roman"/>
      <w:szCs w:val="24"/>
      <w:lang w:val="en-AU"/>
    </w:rPr>
  </w:style>
  <w:style w:type="paragraph" w:styleId="Prrafodelista">
    <w:name w:val="List Paragraph"/>
    <w:basedOn w:val="Normal"/>
    <w:uiPriority w:val="34"/>
    <w:qFormat/>
    <w:rsid w:val="004A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 Domingue</dc:creator>
  <cp:lastModifiedBy>Mario Aguilar</cp:lastModifiedBy>
  <cp:revision>2</cp:revision>
  <dcterms:created xsi:type="dcterms:W3CDTF">2021-04-06T19:51:00Z</dcterms:created>
  <dcterms:modified xsi:type="dcterms:W3CDTF">2021-04-06T19:51:00Z</dcterms:modified>
</cp:coreProperties>
</file>